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21" w:rsidRDefault="00041E10" w:rsidP="00167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программе </w:t>
      </w:r>
      <w:r w:rsidR="005E39DD">
        <w:rPr>
          <w:b/>
          <w:sz w:val="28"/>
          <w:szCs w:val="28"/>
        </w:rPr>
        <w:t xml:space="preserve">курса </w:t>
      </w:r>
      <w:bookmarkStart w:id="0" w:name="_GoBack"/>
      <w:bookmarkEnd w:id="0"/>
      <w:r>
        <w:rPr>
          <w:b/>
          <w:sz w:val="28"/>
          <w:szCs w:val="28"/>
        </w:rPr>
        <w:t>внеурочной деятельности</w:t>
      </w:r>
    </w:p>
    <w:p w:rsidR="00041E10" w:rsidRPr="001325EC" w:rsidRDefault="00041E10" w:rsidP="001671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«Мир профессий»</w:t>
      </w:r>
    </w:p>
    <w:p w:rsidR="00167121" w:rsidRPr="0086170F" w:rsidRDefault="00167121" w:rsidP="00167121">
      <w:pPr>
        <w:jc w:val="center"/>
        <w:rPr>
          <w:b/>
          <w:sz w:val="28"/>
          <w:szCs w:val="28"/>
        </w:rPr>
      </w:pPr>
    </w:p>
    <w:p w:rsidR="00167121" w:rsidRPr="00BA7CF0" w:rsidRDefault="00167121" w:rsidP="00167121">
      <w:pPr>
        <w:ind w:firstLine="709"/>
        <w:jc w:val="both"/>
      </w:pPr>
      <w:r w:rsidRPr="00BA7CF0">
        <w:t>Основными особенностями ребенка младшего школьного возраста являются любознательность, познавательный интерес, открытость внешнему миру. Поэтому перед начальной школой стоит  увлекательная и сложная задача:  определить роль и место профориентационной работы. Чтобы ребёнок осознанно сделал свой выбор во взрослой жизни, его надо познакомить с максимальным количеством профессий, начиная с ближнего окружения, т. е</w:t>
      </w:r>
      <w:r>
        <w:t>.</w:t>
      </w:r>
      <w:r w:rsidRPr="00BA7CF0">
        <w:t xml:space="preserve"> с профессиями людей, хорошо знакомых, чей труд дети наблюдают изо дня в день. Ознакомление с миром профессий, их социальной значимостью и содержанием есть немаловажная составляющая  системного знания.</w:t>
      </w:r>
    </w:p>
    <w:p w:rsidR="00167121" w:rsidRPr="00BA7CF0" w:rsidRDefault="00167121" w:rsidP="00167121">
      <w:pPr>
        <w:ind w:firstLine="709"/>
        <w:jc w:val="both"/>
      </w:pPr>
      <w:r w:rsidRPr="00BA7CF0">
        <w:t>Программа внеурочной деятельности по социаль</w:t>
      </w:r>
      <w:r>
        <w:t>ному направлению «Мир</w:t>
      </w:r>
      <w:r w:rsidRPr="00BA7CF0">
        <w:t xml:space="preserve"> профессий» обеспечивает знакомство с разнообразием профессий уже на начальной ступени обучения, а также в силу возрастных возможностей младших школьников обеспечивает условия - исследовать способности обучающихся применительно к рассматриваемой профессии.</w:t>
      </w:r>
    </w:p>
    <w:p w:rsidR="004C183A" w:rsidRDefault="004C183A"/>
    <w:sectPr w:rsidR="004C183A" w:rsidSect="004C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121"/>
    <w:rsid w:val="00041E10"/>
    <w:rsid w:val="00167121"/>
    <w:rsid w:val="004C183A"/>
    <w:rsid w:val="005E39DD"/>
    <w:rsid w:val="00AA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0D86"/>
  <w15:docId w15:val="{A715C1B9-BD68-44C5-8369-47ED3BAD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12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Home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Пользователь</cp:lastModifiedBy>
  <cp:revision>4</cp:revision>
  <dcterms:created xsi:type="dcterms:W3CDTF">2022-09-18T15:15:00Z</dcterms:created>
  <dcterms:modified xsi:type="dcterms:W3CDTF">2022-09-21T16:59:00Z</dcterms:modified>
</cp:coreProperties>
</file>